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C2" w:rsidRDefault="00B123D4">
      <w:bookmarkStart w:id="0" w:name="_GoBack"/>
      <w:r>
        <w:rPr>
          <w:rFonts w:ascii="Arial" w:hAnsi="Arial" w:cs="Arial"/>
          <w:color w:val="666666"/>
          <w:shd w:val="clear" w:color="auto" w:fill="FFFFFF"/>
        </w:rPr>
        <w:t>Course Title: American History II</w:t>
      </w:r>
      <w:r>
        <w:rPr>
          <w:rFonts w:ascii="Arial" w:hAnsi="Arial" w:cs="Arial"/>
          <w:color w:val="666666"/>
        </w:rPr>
        <w:br/>
      </w:r>
      <w:bookmarkEnd w:id="0"/>
      <w:r>
        <w:rPr>
          <w:rFonts w:ascii="Arial" w:hAnsi="Arial" w:cs="Arial"/>
          <w:color w:val="666666"/>
        </w:rPr>
        <w:br/>
      </w:r>
      <w:r>
        <w:rPr>
          <w:rFonts w:ascii="Arial" w:hAnsi="Arial" w:cs="Arial"/>
          <w:color w:val="666666"/>
          <w:shd w:val="clear" w:color="auto" w:fill="FFFFFF"/>
        </w:rPr>
        <w:t>Grade Level: Upper-classmen</w:t>
      </w:r>
      <w:r>
        <w:rPr>
          <w:rFonts w:ascii="Arial" w:hAnsi="Arial" w:cs="Arial"/>
          <w:color w:val="666666"/>
        </w:rPr>
        <w:br/>
      </w:r>
      <w:r>
        <w:rPr>
          <w:rFonts w:ascii="Arial" w:hAnsi="Arial" w:cs="Arial"/>
          <w:color w:val="666666"/>
        </w:rPr>
        <w:br/>
      </w:r>
      <w:r>
        <w:rPr>
          <w:rFonts w:ascii="Arial" w:hAnsi="Arial" w:cs="Arial"/>
          <w:color w:val="666666"/>
          <w:shd w:val="clear" w:color="auto" w:fill="FFFFFF"/>
        </w:rPr>
        <w:t>Prerequisites</w:t>
      </w:r>
      <w:proofErr w:type="gramStart"/>
      <w:r>
        <w:rPr>
          <w:rFonts w:ascii="Arial" w:hAnsi="Arial" w:cs="Arial"/>
          <w:color w:val="666666"/>
          <w:shd w:val="clear" w:color="auto" w:fill="FFFFFF"/>
        </w:rPr>
        <w:t>:</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Course Description: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American History II will guide students from the late nineteenth century through the early 21st century. Students will examine the political, economic, social and cultural development of the United States from the end of Reconstruction to present times. The essential standards of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 and effect relationship between past and present events, recognize patterns of interactions, and understand the impact of events on the United States in an interconnected world.</w:t>
      </w:r>
      <w:r>
        <w:rPr>
          <w:rFonts w:ascii="Arial" w:hAnsi="Arial" w:cs="Arial"/>
          <w:color w:val="666666"/>
        </w:rPr>
        <w:br/>
      </w:r>
      <w:r>
        <w:rPr>
          <w:rFonts w:ascii="Arial" w:hAnsi="Arial" w:cs="Arial"/>
          <w:color w:val="666666"/>
        </w:rPr>
        <w:br/>
      </w:r>
      <w:r>
        <w:rPr>
          <w:rFonts w:ascii="Arial" w:hAnsi="Arial" w:cs="Arial"/>
          <w:color w:val="666666"/>
          <w:shd w:val="clear" w:color="auto" w:fill="FFFFFF"/>
        </w:rPr>
        <w:t>Throughout the course, students will sharpen skills for advanced work, participate in rigorous academic study and examine the practical application of major ideas and concepts found in the study of American history. This course is challenging and requires students to take greater responsibility for their learning by participating in problem-solving, creative processes, critical analysis and application, reflective thinking, and the expression and defense of ideas generated through the study of the content.</w:t>
      </w:r>
      <w:r>
        <w:rPr>
          <w:rFonts w:ascii="Arial" w:hAnsi="Arial" w:cs="Arial"/>
          <w:color w:val="666666"/>
        </w:rPr>
        <w:br/>
      </w:r>
      <w:r>
        <w:rPr>
          <w:rFonts w:ascii="Arial" w:hAnsi="Arial" w:cs="Arial"/>
          <w:color w:val="666666"/>
        </w:rPr>
        <w:br/>
      </w:r>
      <w:r>
        <w:rPr>
          <w:rFonts w:ascii="Arial" w:hAnsi="Arial" w:cs="Arial"/>
          <w:color w:val="666666"/>
          <w:shd w:val="clear" w:color="auto" w:fill="FFFFFF"/>
        </w:rPr>
        <w:t>Course objectives: Student will:</w:t>
      </w:r>
      <w:r>
        <w:rPr>
          <w:rFonts w:ascii="Arial" w:hAnsi="Arial" w:cs="Arial"/>
          <w:color w:val="666666"/>
        </w:rPr>
        <w:br/>
      </w:r>
      <w:r>
        <w:rPr>
          <w:rFonts w:ascii="Arial" w:hAnsi="Arial" w:cs="Arial"/>
          <w:color w:val="666666"/>
        </w:rPr>
        <w:br/>
      </w:r>
      <w:r>
        <w:rPr>
          <w:rFonts w:ascii="Arial" w:hAnsi="Arial" w:cs="Arial"/>
          <w:color w:val="666666"/>
          <w:shd w:val="clear" w:color="auto" w:fill="FFFFFF"/>
        </w:rPr>
        <w:t>-Master a broad body of historical knowledge.</w:t>
      </w:r>
      <w:r>
        <w:rPr>
          <w:rFonts w:ascii="Arial" w:hAnsi="Arial" w:cs="Arial"/>
          <w:color w:val="666666"/>
        </w:rPr>
        <w:br/>
      </w:r>
      <w:r>
        <w:rPr>
          <w:rFonts w:ascii="Arial" w:hAnsi="Arial" w:cs="Arial"/>
          <w:color w:val="666666"/>
        </w:rPr>
        <w:br/>
      </w:r>
      <w:r>
        <w:rPr>
          <w:rFonts w:ascii="Arial" w:hAnsi="Arial" w:cs="Arial"/>
          <w:color w:val="666666"/>
          <w:shd w:val="clear" w:color="auto" w:fill="FFFFFF"/>
        </w:rPr>
        <w:t>-Demonstrate an understanding of historical chronology.</w:t>
      </w:r>
      <w:r>
        <w:rPr>
          <w:rFonts w:ascii="Arial" w:hAnsi="Arial" w:cs="Arial"/>
          <w:color w:val="666666"/>
        </w:rPr>
        <w:br/>
      </w:r>
      <w:r>
        <w:rPr>
          <w:rFonts w:ascii="Arial" w:hAnsi="Arial" w:cs="Arial"/>
          <w:color w:val="666666"/>
        </w:rPr>
        <w:br/>
      </w:r>
      <w:r>
        <w:rPr>
          <w:rFonts w:ascii="Arial" w:hAnsi="Arial" w:cs="Arial"/>
          <w:color w:val="666666"/>
          <w:shd w:val="clear" w:color="auto" w:fill="FFFFFF"/>
        </w:rPr>
        <w:t>-Interpret and apply data from original documents, including cartoons, graphs, letters, etc.</w:t>
      </w:r>
      <w:r>
        <w:rPr>
          <w:rFonts w:ascii="Arial" w:hAnsi="Arial" w:cs="Arial"/>
          <w:color w:val="666666"/>
        </w:rPr>
        <w:br/>
      </w:r>
      <w:r>
        <w:rPr>
          <w:rFonts w:ascii="Arial" w:hAnsi="Arial" w:cs="Arial"/>
          <w:color w:val="666666"/>
        </w:rPr>
        <w:br/>
      </w:r>
      <w:r>
        <w:rPr>
          <w:rFonts w:ascii="Arial" w:hAnsi="Arial" w:cs="Arial"/>
          <w:color w:val="666666"/>
          <w:shd w:val="clear" w:color="auto" w:fill="FFFFFF"/>
        </w:rPr>
        <w:t>-Effectively use analytical skills of evaluation, cause and effect, and compare and contrast.</w:t>
      </w:r>
      <w:r>
        <w:rPr>
          <w:rFonts w:ascii="Arial" w:hAnsi="Arial" w:cs="Arial"/>
          <w:color w:val="666666"/>
        </w:rPr>
        <w:br/>
      </w:r>
      <w:r>
        <w:rPr>
          <w:rFonts w:ascii="Arial" w:hAnsi="Arial" w:cs="Arial"/>
          <w:color w:val="666666"/>
        </w:rPr>
        <w:br/>
      </w:r>
      <w:r>
        <w:rPr>
          <w:rFonts w:ascii="Arial" w:hAnsi="Arial" w:cs="Arial"/>
          <w:color w:val="666666"/>
          <w:shd w:val="clear" w:color="auto" w:fill="FFFFFF"/>
        </w:rPr>
        <w:t>-Prepare for and successfully pass the North Carolina Final Exam.</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Textbook: </w:t>
      </w:r>
      <w:proofErr w:type="spellStart"/>
      <w:r>
        <w:rPr>
          <w:rFonts w:ascii="Arial" w:hAnsi="Arial" w:cs="Arial"/>
          <w:color w:val="666666"/>
          <w:shd w:val="clear" w:color="auto" w:fill="FFFFFF"/>
        </w:rPr>
        <w:t>WorldView</w:t>
      </w:r>
      <w:proofErr w:type="spellEnd"/>
      <w:r>
        <w:rPr>
          <w:rFonts w:ascii="Arial" w:hAnsi="Arial" w:cs="Arial"/>
          <w:color w:val="666666"/>
          <w:shd w:val="clear" w:color="auto" w:fill="FFFFFF"/>
        </w:rPr>
        <w:t xml:space="preserve"> American History II</w:t>
      </w:r>
      <w:r>
        <w:rPr>
          <w:rFonts w:ascii="Arial" w:hAnsi="Arial" w:cs="Arial"/>
          <w:color w:val="666666"/>
        </w:rPr>
        <w:br/>
      </w:r>
      <w:r>
        <w:rPr>
          <w:rFonts w:ascii="Arial" w:hAnsi="Arial" w:cs="Arial"/>
          <w:color w:val="666666"/>
        </w:rPr>
        <w:br/>
      </w:r>
      <w:r>
        <w:rPr>
          <w:rFonts w:ascii="Arial" w:hAnsi="Arial" w:cs="Arial"/>
          <w:color w:val="666666"/>
          <w:shd w:val="clear" w:color="auto" w:fill="FFFFFF"/>
        </w:rPr>
        <w:t>Teaching Resources: Textbooks, workbooks, NCDPI, audio recordings, music, primary sources, and online resources.</w:t>
      </w:r>
      <w:r>
        <w:rPr>
          <w:rFonts w:ascii="Arial" w:hAnsi="Arial" w:cs="Arial"/>
          <w:color w:val="666666"/>
        </w:rPr>
        <w:br/>
      </w:r>
      <w:r>
        <w:rPr>
          <w:rFonts w:ascii="Arial" w:hAnsi="Arial" w:cs="Arial"/>
          <w:color w:val="666666"/>
        </w:rPr>
        <w:br/>
      </w:r>
      <w:r>
        <w:rPr>
          <w:rFonts w:ascii="Arial" w:hAnsi="Arial" w:cs="Arial"/>
          <w:color w:val="666666"/>
          <w:shd w:val="clear" w:color="auto" w:fill="FFFFFF"/>
        </w:rPr>
        <w:t>Assessments (Formative, Benchmarks, Summative): Unit tests, quizzes, presentations, group projects, daily reviews, writing prompts, investigation and analysis of primary documents, answering essential questions, research, DBQs</w:t>
      </w:r>
      <w:r>
        <w:rPr>
          <w:rFonts w:ascii="Arial" w:hAnsi="Arial" w:cs="Arial"/>
          <w:color w:val="666666"/>
        </w:rPr>
        <w:br/>
      </w:r>
      <w:r>
        <w:rPr>
          <w:rFonts w:ascii="Arial" w:hAnsi="Arial" w:cs="Arial"/>
          <w:color w:val="666666"/>
          <w:shd w:val="clear" w:color="auto" w:fill="FFFFFF"/>
        </w:rPr>
        <w:lastRenderedPageBreak/>
        <w:t>Pacing:</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1- The Great American West</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2- The Gilded Age and Progressivism</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3- Growing Global Interaction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4- Boom and Bust</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5- A World in Conflict</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6- Social Change</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7- Modern Global America</w:t>
      </w:r>
      <w:r>
        <w:rPr>
          <w:rFonts w:ascii="Arial" w:hAnsi="Arial" w:cs="Arial"/>
          <w:color w:val="666666"/>
        </w:rPr>
        <w:br/>
      </w:r>
      <w:r>
        <w:rPr>
          <w:rFonts w:ascii="Arial" w:hAnsi="Arial" w:cs="Arial"/>
          <w:color w:val="666666"/>
        </w:rPr>
        <w:br/>
      </w:r>
      <w:r>
        <w:rPr>
          <w:rFonts w:ascii="Arial" w:hAnsi="Arial" w:cs="Arial"/>
          <w:color w:val="666666"/>
          <w:shd w:val="clear" w:color="auto" w:fill="FFFFFF"/>
        </w:rPr>
        <w:t>Competency: AH2.H.1.1-4, AH2.H.2.1-2, AH2.H.3.1-4, AH2.H.4.1-4, AH2.H.5.1-2. AH2.H.6.1-1-2, AH2.H.7.1-3, AH2.H.8.1-4.</w:t>
      </w:r>
      <w:r>
        <w:rPr>
          <w:rFonts w:ascii="Arial" w:hAnsi="Arial" w:cs="Arial"/>
          <w:color w:val="666666"/>
        </w:rPr>
        <w:br/>
      </w:r>
      <w:r>
        <w:rPr>
          <w:rFonts w:ascii="Arial" w:hAnsi="Arial" w:cs="Arial"/>
          <w:color w:val="666666"/>
        </w:rPr>
        <w:br/>
      </w:r>
      <w:r>
        <w:rPr>
          <w:rFonts w:ascii="Arial" w:hAnsi="Arial" w:cs="Arial"/>
          <w:color w:val="666666"/>
          <w:shd w:val="clear" w:color="auto" w:fill="FFFFFF"/>
        </w:rPr>
        <w:t>Concepts: Settlement patterns, immigration, culture, technology, assimilation, politics, individual rights/responsibilities, change, imperialism, rural/urban, human-environment, religion, scarcity, war, conflict, leadership, economic systems, domestic/foreign policies, and globalization.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Directives:</w:t>
      </w:r>
      <w:r>
        <w:rPr>
          <w:rFonts w:ascii="Arial" w:hAnsi="Arial" w:cs="Arial"/>
          <w:color w:val="666666"/>
        </w:rPr>
        <w:br/>
      </w:r>
      <w:r>
        <w:rPr>
          <w:rFonts w:ascii="Arial" w:hAnsi="Arial" w:cs="Arial"/>
          <w:color w:val="666666"/>
        </w:rPr>
        <w:br/>
      </w:r>
      <w:r>
        <w:rPr>
          <w:rFonts w:ascii="Arial" w:hAnsi="Arial" w:cs="Arial"/>
          <w:color w:val="666666"/>
          <w:shd w:val="clear" w:color="auto" w:fill="FFFFFF"/>
        </w:rPr>
        <w:t>* Strive for Academic Excellence.</w:t>
      </w:r>
      <w:r>
        <w:rPr>
          <w:rFonts w:ascii="Arial" w:hAnsi="Arial" w:cs="Arial"/>
          <w:color w:val="666666"/>
        </w:rPr>
        <w:br/>
      </w:r>
      <w:r>
        <w:rPr>
          <w:rFonts w:ascii="Arial" w:hAnsi="Arial" w:cs="Arial"/>
          <w:color w:val="666666"/>
        </w:rPr>
        <w:br/>
      </w:r>
      <w:r>
        <w:rPr>
          <w:rFonts w:ascii="Arial" w:hAnsi="Arial" w:cs="Arial"/>
          <w:color w:val="666666"/>
          <w:shd w:val="clear" w:color="auto" w:fill="FFFFFF"/>
        </w:rPr>
        <w:t>* Show Respect for Others and Yourself.</w:t>
      </w:r>
      <w:r>
        <w:rPr>
          <w:rFonts w:ascii="Arial" w:hAnsi="Arial" w:cs="Arial"/>
          <w:color w:val="666666"/>
        </w:rPr>
        <w:br/>
      </w:r>
      <w:r>
        <w:rPr>
          <w:rFonts w:ascii="Arial" w:hAnsi="Arial" w:cs="Arial"/>
          <w:color w:val="666666"/>
        </w:rPr>
        <w:br/>
      </w:r>
      <w:r>
        <w:rPr>
          <w:rFonts w:ascii="Arial" w:hAnsi="Arial" w:cs="Arial"/>
          <w:color w:val="666666"/>
          <w:shd w:val="clear" w:color="auto" w:fill="FFFFFF"/>
        </w:rPr>
        <w:t>* Exhibit Appropriate Behavior.</w:t>
      </w:r>
      <w:r>
        <w:rPr>
          <w:rFonts w:ascii="Arial" w:hAnsi="Arial" w:cs="Arial"/>
          <w:color w:val="666666"/>
        </w:rPr>
        <w:br/>
      </w:r>
      <w:r>
        <w:rPr>
          <w:rFonts w:ascii="Arial" w:hAnsi="Arial" w:cs="Arial"/>
          <w:color w:val="666666"/>
        </w:rPr>
        <w:br/>
      </w:r>
      <w:r>
        <w:rPr>
          <w:rFonts w:ascii="Arial" w:hAnsi="Arial" w:cs="Arial"/>
          <w:color w:val="666666"/>
          <w:shd w:val="clear" w:color="auto" w:fill="FFFFFF"/>
        </w:rPr>
        <w:t>* Use Time Wisely.</w:t>
      </w:r>
      <w:r>
        <w:rPr>
          <w:rFonts w:ascii="Arial" w:hAnsi="Arial" w:cs="Arial"/>
          <w:color w:val="666666"/>
        </w:rPr>
        <w:br/>
      </w:r>
      <w:r>
        <w:rPr>
          <w:rFonts w:ascii="Arial" w:hAnsi="Arial" w:cs="Arial"/>
          <w:color w:val="666666"/>
        </w:rPr>
        <w:br/>
      </w:r>
      <w:r>
        <w:rPr>
          <w:rFonts w:ascii="Arial" w:hAnsi="Arial" w:cs="Arial"/>
          <w:color w:val="666666"/>
          <w:shd w:val="clear" w:color="auto" w:fill="FFFFFF"/>
        </w:rPr>
        <w:t>* Bring Proper Materials/Supplies to Class.</w:t>
      </w:r>
      <w:r>
        <w:rPr>
          <w:rFonts w:ascii="Arial" w:hAnsi="Arial" w:cs="Arial"/>
          <w:color w:val="666666"/>
        </w:rPr>
        <w:br/>
      </w:r>
      <w:r>
        <w:rPr>
          <w:rFonts w:ascii="Arial" w:hAnsi="Arial" w:cs="Arial"/>
          <w:color w:val="666666"/>
        </w:rPr>
        <w:br/>
      </w:r>
      <w:r>
        <w:rPr>
          <w:rFonts w:ascii="Arial" w:hAnsi="Arial" w:cs="Arial"/>
          <w:color w:val="666666"/>
          <w:shd w:val="clear" w:color="auto" w:fill="FFFFFF"/>
        </w:rPr>
        <w:t>* Be On Time.</w:t>
      </w:r>
      <w:r>
        <w:rPr>
          <w:rFonts w:ascii="Arial" w:hAnsi="Arial" w:cs="Arial"/>
          <w:color w:val="666666"/>
        </w:rPr>
        <w:br/>
      </w:r>
      <w:r>
        <w:rPr>
          <w:rFonts w:ascii="Arial" w:hAnsi="Arial" w:cs="Arial"/>
          <w:color w:val="666666"/>
        </w:rPr>
        <w:br/>
      </w:r>
      <w:r>
        <w:rPr>
          <w:rFonts w:ascii="Arial" w:hAnsi="Arial" w:cs="Arial"/>
          <w:color w:val="666666"/>
          <w:shd w:val="clear" w:color="auto" w:fill="FFFFFF"/>
        </w:rPr>
        <w:t>* Complete All Assignments.</w:t>
      </w:r>
      <w:r>
        <w:rPr>
          <w:rFonts w:ascii="Arial" w:hAnsi="Arial" w:cs="Arial"/>
          <w:color w:val="666666"/>
        </w:rPr>
        <w:br/>
      </w:r>
      <w:r>
        <w:rPr>
          <w:rFonts w:ascii="Arial" w:hAnsi="Arial" w:cs="Arial"/>
          <w:color w:val="666666"/>
        </w:rPr>
        <w:br/>
      </w:r>
      <w:r>
        <w:rPr>
          <w:rFonts w:ascii="Arial" w:hAnsi="Arial" w:cs="Arial"/>
          <w:color w:val="666666"/>
          <w:shd w:val="clear" w:color="auto" w:fill="FFFFFF"/>
        </w:rPr>
        <w:t>Grading: Quarter grades are based on the point system. Quarter grades are 37.5% each and the NC Final Exam is 25% of the final grade.</w:t>
      </w:r>
      <w:r>
        <w:rPr>
          <w:rFonts w:ascii="Arial" w:hAnsi="Arial" w:cs="Arial"/>
          <w:color w:val="666666"/>
        </w:rPr>
        <w:br/>
      </w:r>
      <w:r>
        <w:rPr>
          <w:rFonts w:ascii="Arial" w:hAnsi="Arial" w:cs="Arial"/>
          <w:color w:val="666666"/>
        </w:rPr>
        <w:br/>
      </w:r>
      <w:r>
        <w:rPr>
          <w:rFonts w:ascii="Arial" w:hAnsi="Arial" w:cs="Arial"/>
          <w:color w:val="666666"/>
          <w:shd w:val="clear" w:color="auto" w:fill="FFFFFF"/>
        </w:rPr>
        <w:t>A 90 – 100</w:t>
      </w:r>
      <w:r>
        <w:rPr>
          <w:rFonts w:ascii="Arial" w:hAnsi="Arial" w:cs="Arial"/>
          <w:color w:val="666666"/>
        </w:rPr>
        <w:br/>
      </w:r>
      <w:r>
        <w:rPr>
          <w:rFonts w:ascii="Arial" w:hAnsi="Arial" w:cs="Arial"/>
          <w:color w:val="666666"/>
        </w:rPr>
        <w:br/>
      </w:r>
      <w:r>
        <w:rPr>
          <w:rFonts w:ascii="Arial" w:hAnsi="Arial" w:cs="Arial"/>
          <w:color w:val="666666"/>
          <w:shd w:val="clear" w:color="auto" w:fill="FFFFFF"/>
        </w:rPr>
        <w:t>B 89 – 80</w:t>
      </w:r>
      <w:r>
        <w:rPr>
          <w:rFonts w:ascii="Arial" w:hAnsi="Arial" w:cs="Arial"/>
          <w:color w:val="666666"/>
        </w:rPr>
        <w:br/>
      </w:r>
      <w:r>
        <w:rPr>
          <w:rFonts w:ascii="Arial" w:hAnsi="Arial" w:cs="Arial"/>
          <w:color w:val="666666"/>
        </w:rPr>
        <w:br/>
      </w:r>
      <w:r>
        <w:rPr>
          <w:rFonts w:ascii="Arial" w:hAnsi="Arial" w:cs="Arial"/>
          <w:color w:val="666666"/>
          <w:shd w:val="clear" w:color="auto" w:fill="FFFFFF"/>
        </w:rPr>
        <w:t>C NOT YET</w:t>
      </w:r>
      <w:r>
        <w:rPr>
          <w:rFonts w:ascii="Arial" w:hAnsi="Arial" w:cs="Arial"/>
          <w:color w:val="666666"/>
        </w:rPr>
        <w:br/>
      </w:r>
      <w:r>
        <w:rPr>
          <w:rFonts w:ascii="Arial" w:hAnsi="Arial" w:cs="Arial"/>
          <w:color w:val="666666"/>
        </w:rPr>
        <w:lastRenderedPageBreak/>
        <w:br/>
      </w:r>
      <w:r>
        <w:rPr>
          <w:rFonts w:ascii="Arial" w:hAnsi="Arial" w:cs="Arial"/>
          <w:color w:val="666666"/>
          <w:shd w:val="clear" w:color="auto" w:fill="FFFFFF"/>
        </w:rPr>
        <w:t>D NOT YET</w:t>
      </w:r>
      <w:r>
        <w:rPr>
          <w:rFonts w:ascii="Arial" w:hAnsi="Arial" w:cs="Arial"/>
          <w:color w:val="666666"/>
        </w:rPr>
        <w:br/>
      </w:r>
      <w:r>
        <w:rPr>
          <w:rFonts w:ascii="Arial" w:hAnsi="Arial" w:cs="Arial"/>
          <w:color w:val="666666"/>
        </w:rPr>
        <w:br/>
      </w:r>
      <w:r>
        <w:rPr>
          <w:rFonts w:ascii="Arial" w:hAnsi="Arial" w:cs="Arial"/>
          <w:color w:val="666666"/>
          <w:shd w:val="clear" w:color="auto" w:fill="FFFFFF"/>
        </w:rPr>
        <w:t>F NOT YET</w:t>
      </w:r>
      <w:r>
        <w:rPr>
          <w:rFonts w:ascii="Arial" w:hAnsi="Arial" w:cs="Arial"/>
          <w:color w:val="666666"/>
        </w:rPr>
        <w:br/>
      </w:r>
      <w:r>
        <w:rPr>
          <w:rFonts w:ascii="Arial" w:hAnsi="Arial" w:cs="Arial"/>
          <w:color w:val="666666"/>
        </w:rPr>
        <w:br/>
      </w:r>
      <w:r>
        <w:rPr>
          <w:rFonts w:ascii="Arial" w:hAnsi="Arial" w:cs="Arial"/>
          <w:color w:val="666666"/>
          <w:shd w:val="clear" w:color="auto" w:fill="FFFFFF"/>
        </w:rPr>
        <w:t>Make up Work: It is the student’s responsibility to make up all tests and assignments. Each unit’s schedule and work is posted on my website and in power school. Students can check to see what they have missed and get it turned into me within 5 days.</w:t>
      </w:r>
      <w:r>
        <w:rPr>
          <w:rFonts w:ascii="Arial" w:hAnsi="Arial" w:cs="Arial"/>
          <w:color w:val="666666"/>
        </w:rPr>
        <w:br/>
      </w:r>
      <w:r>
        <w:rPr>
          <w:rFonts w:ascii="Arial" w:hAnsi="Arial" w:cs="Arial"/>
          <w:color w:val="666666"/>
        </w:rPr>
        <w:br/>
      </w:r>
      <w:r>
        <w:rPr>
          <w:rFonts w:ascii="Arial" w:hAnsi="Arial" w:cs="Arial"/>
          <w:color w:val="666666"/>
          <w:shd w:val="clear" w:color="auto" w:fill="FFFFFF"/>
        </w:rPr>
        <w:t>Tutoring: Students who fall below a 70 grade average will have to attend mandatory tutoring at a designated time.</w:t>
      </w:r>
      <w:r>
        <w:rPr>
          <w:rFonts w:ascii="Arial" w:hAnsi="Arial" w:cs="Arial"/>
          <w:color w:val="666666"/>
        </w:rPr>
        <w:br/>
      </w:r>
      <w:r>
        <w:rPr>
          <w:rFonts w:ascii="Arial" w:hAnsi="Arial" w:cs="Arial"/>
          <w:color w:val="666666"/>
        </w:rPr>
        <w:br/>
      </w:r>
      <w:r>
        <w:rPr>
          <w:rFonts w:ascii="Arial" w:hAnsi="Arial" w:cs="Arial"/>
          <w:color w:val="666666"/>
          <w:shd w:val="clear" w:color="auto" w:fill="FFFFFF"/>
        </w:rPr>
        <w:t>Bathrooms: Harding is a limited movement campus. As such, each student will receive two (2) bathroom passes per quarter (4 a semester). However, passes can be “held” and submitted to the instructor at the end of the semester for an additional 15 formal (test) points per pass.</w:t>
      </w:r>
      <w:r>
        <w:rPr>
          <w:rFonts w:ascii="Arial" w:hAnsi="Arial" w:cs="Arial"/>
          <w:color w:val="666666"/>
        </w:rPr>
        <w:br/>
      </w:r>
      <w:r>
        <w:rPr>
          <w:rFonts w:ascii="Arial" w:hAnsi="Arial" w:cs="Arial"/>
          <w:color w:val="666666"/>
        </w:rPr>
        <w:br/>
      </w:r>
      <w:r>
        <w:rPr>
          <w:rFonts w:ascii="Arial" w:hAnsi="Arial" w:cs="Arial"/>
          <w:color w:val="666666"/>
          <w:shd w:val="clear" w:color="auto" w:fill="FFFFFF"/>
        </w:rPr>
        <w:t>Classroom Expectations: This is an upper-level, required social studies course and the instructor expects students to perform at a minimum of 80% mastery on all assessments. Students will re-test until 80% mastery is reached. That means, “A, B, or NOT YET!”</w:t>
      </w:r>
      <w:r>
        <w:rPr>
          <w:rFonts w:ascii="Arial" w:hAnsi="Arial" w:cs="Arial"/>
          <w:color w:val="666666"/>
        </w:rPr>
        <w:br/>
      </w:r>
      <w:r>
        <w:rPr>
          <w:rFonts w:ascii="Arial" w:hAnsi="Arial" w:cs="Arial"/>
          <w:color w:val="666666"/>
        </w:rPr>
        <w:br/>
      </w:r>
      <w:r>
        <w:rPr>
          <w:rFonts w:ascii="Arial" w:hAnsi="Arial" w:cs="Arial"/>
          <w:color w:val="666666"/>
          <w:shd w:val="clear" w:color="auto" w:fill="FFFFFF"/>
        </w:rPr>
        <w:t>Classroom Rules</w:t>
      </w:r>
      <w:proofErr w:type="gramStart"/>
      <w:r>
        <w:rPr>
          <w:rFonts w:ascii="Arial" w:hAnsi="Arial" w:cs="Arial"/>
          <w:color w:val="666666"/>
          <w:shd w:val="clear" w:color="auto" w:fill="FFFFFF"/>
        </w:rPr>
        <w:t>:</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1. Technology will only be used in class when directed by teacher.</w:t>
      </w:r>
      <w:r>
        <w:rPr>
          <w:rFonts w:ascii="Arial" w:hAnsi="Arial" w:cs="Arial"/>
          <w:color w:val="666666"/>
        </w:rPr>
        <w:br/>
      </w:r>
      <w:r>
        <w:rPr>
          <w:rFonts w:ascii="Arial" w:hAnsi="Arial" w:cs="Arial"/>
          <w:color w:val="666666"/>
        </w:rPr>
        <w:br/>
      </w:r>
      <w:r>
        <w:rPr>
          <w:rFonts w:ascii="Arial" w:hAnsi="Arial" w:cs="Arial"/>
          <w:color w:val="666666"/>
          <w:shd w:val="clear" w:color="auto" w:fill="FFFFFF"/>
        </w:rPr>
        <w:t>2. Students may only be escorted if they have a pass (2 per quarter).</w:t>
      </w:r>
      <w:r>
        <w:rPr>
          <w:rFonts w:ascii="Arial" w:hAnsi="Arial" w:cs="Arial"/>
          <w:color w:val="666666"/>
        </w:rPr>
        <w:br/>
      </w:r>
      <w:r>
        <w:rPr>
          <w:rFonts w:ascii="Arial" w:hAnsi="Arial" w:cs="Arial"/>
          <w:color w:val="666666"/>
        </w:rPr>
        <w:br/>
      </w:r>
      <w:r>
        <w:rPr>
          <w:rFonts w:ascii="Arial" w:hAnsi="Arial" w:cs="Arial"/>
          <w:color w:val="666666"/>
          <w:shd w:val="clear" w:color="auto" w:fill="FFFFFF"/>
        </w:rPr>
        <w:t>3. No eating or drinking in class except for water, and this is only at designa</w:t>
      </w:r>
      <w:r>
        <w:rPr>
          <w:rFonts w:ascii="Arial" w:hAnsi="Arial" w:cs="Arial"/>
          <w:color w:val="666666"/>
          <w:shd w:val="clear" w:color="auto" w:fill="FFFFFF"/>
        </w:rPr>
        <w:t>ted times and at the instructor’s</w:t>
      </w:r>
      <w:r>
        <w:rPr>
          <w:rFonts w:ascii="Arial" w:hAnsi="Arial" w:cs="Arial"/>
          <w:color w:val="666666"/>
          <w:shd w:val="clear" w:color="auto" w:fill="FFFFFF"/>
        </w:rPr>
        <w:t xml:space="preserve"> discretion.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4. All members of the classroom will abide by the SOCIAL CONTRACT.</w:t>
      </w:r>
    </w:p>
    <w:sectPr w:rsidR="00A7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D4"/>
    <w:rsid w:val="004F0449"/>
    <w:rsid w:val="007E4E6B"/>
    <w:rsid w:val="00B1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1672-49FE-4602-A040-427A837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Michael J.</dc:creator>
  <cp:keywords/>
  <dc:description/>
  <cp:lastModifiedBy>Bischoff, Michael J.</cp:lastModifiedBy>
  <cp:revision>1</cp:revision>
  <dcterms:created xsi:type="dcterms:W3CDTF">2015-08-22T13:22:00Z</dcterms:created>
  <dcterms:modified xsi:type="dcterms:W3CDTF">2015-08-22T13:23:00Z</dcterms:modified>
</cp:coreProperties>
</file>